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1074144"/>
    <w:p w14:paraId="4169DC73" w14:textId="55CC99A9" w:rsidR="00602A1C" w:rsidRPr="00474552" w:rsidRDefault="00310E91" w:rsidP="00EC4CEE">
      <w:pPr>
        <w:pStyle w:val="Sidhuvud"/>
        <w:spacing w:before="1200"/>
        <w:rPr>
          <w:lang w:val="sv-SE"/>
        </w:rPr>
      </w:pPr>
      <w:r w:rsidRPr="0047455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6DE987D" wp14:editId="248CB786">
                <wp:simplePos x="0" y="0"/>
                <wp:positionH relativeFrom="page">
                  <wp:posOffset>3914775</wp:posOffset>
                </wp:positionH>
                <wp:positionV relativeFrom="page">
                  <wp:posOffset>1476375</wp:posOffset>
                </wp:positionV>
                <wp:extent cx="3106800" cy="925200"/>
                <wp:effectExtent l="0" t="0" r="0" b="8255"/>
                <wp:wrapNone/>
                <wp:docPr id="4" name="Rektange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3106800" cy="9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31DDF" w14:textId="200A25F4" w:rsidR="00310E91" w:rsidRPr="00310E91" w:rsidRDefault="00310E91" w:rsidP="00310E9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987D" id="Rektangel 4" o:spid="_x0000_s1026" style="position:absolute;margin-left:308.25pt;margin-top:116.25pt;width:244.65pt;height:7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" filled="f" stroked="f" strokeweight="2pt">
                <o:lock v:ext="edit" selection="t"/>
                <v:textbox inset="0,0,0,0">
                  <w:txbxContent>
                    <w:p w14:paraId="6EE31DDF" w14:textId="200A25F4" w:rsidR="00310E91" w:rsidRPr="00310E91" w:rsidRDefault="00310E91" w:rsidP="00310E91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End w:id="0"/>
      <w:sdt>
        <w:sdtPr>
          <w:rPr>
            <w:lang w:val="sv-SE"/>
          </w:rPr>
          <w:alias w:val="usAvdelning"/>
          <w:tag w:val="usAvdelning"/>
          <w:id w:val="-523867797"/>
          <w:lock w:val="sdtLocked"/>
          <w:placeholder>
            <w:docPart w:val="FF3E44E970F84BF9895F534AB8174BA3"/>
          </w:placeholder>
          <w:showingPlcHdr/>
          <w:dataBinding w:prefixMappings="xmlns:ns0='LPXML_extra15' " w:xpath="/ns0:root[1]/ns0:avdelning[1]" w:storeItemID="{6C9A6256-9374-4D54-B3FE-B4480254571E}"/>
          <w:text/>
        </w:sdtPr>
        <w:sdtEndPr/>
        <w:sdtContent>
          <w:r w:rsidR="00EC4CEE" w:rsidRPr="00474552">
            <w:rPr>
              <w:lang w:val="sv-SE"/>
            </w:rPr>
            <w:t>Ange avdelning</w:t>
          </w:r>
        </w:sdtContent>
      </w:sdt>
    </w:p>
    <w:p w14:paraId="57B2C096" w14:textId="7C826DAA" w:rsidR="006334F6" w:rsidRPr="00474552" w:rsidRDefault="00602A1C" w:rsidP="004B171C">
      <w:pPr>
        <w:pStyle w:val="Sidhuvud"/>
        <w:rPr>
          <w:lang w:val="sv-SE"/>
        </w:rPr>
      </w:pPr>
      <w:bookmarkStart w:id="1" w:name="bStart"/>
      <w:bookmarkEnd w:id="1"/>
      <w:r w:rsidRPr="00474552">
        <w:rPr>
          <w:lang w:val="sv-SE"/>
        </w:rPr>
        <w:br w:type="column"/>
      </w:r>
    </w:p>
    <w:p w14:paraId="4CE69FDB" w14:textId="42E8C27A" w:rsidR="003C4207" w:rsidRPr="00474552" w:rsidRDefault="002F36EF" w:rsidP="004B171C">
      <w:pPr>
        <w:pStyle w:val="Sidhuvud"/>
        <w:rPr>
          <w:lang w:val="sv-SE"/>
        </w:rPr>
        <w:sectPr w:rsidR="003C4207" w:rsidRPr="00474552" w:rsidSect="00D42183">
          <w:headerReference w:type="default" r:id="rId11"/>
          <w:pgSz w:w="11907" w:h="16839" w:code="9"/>
          <w:pgMar w:top="851" w:right="567" w:bottom="1701" w:left="1928" w:header="851" w:footer="851" w:gutter="0"/>
          <w:pgNumType w:start="1"/>
          <w:cols w:num="4" w:space="284" w:equalWidth="0">
            <w:col w:w="3969" w:space="284"/>
            <w:col w:w="2268" w:space="284"/>
            <w:col w:w="1134" w:space="284"/>
            <w:col w:w="1189"/>
          </w:cols>
          <w:titlePg/>
          <w:docGrid w:linePitch="360"/>
        </w:sectPr>
      </w:pPr>
      <w:r w:rsidRPr="00474552">
        <w:rPr>
          <w:lang w:val="sv-SE"/>
        </w:rPr>
        <w:br w:type="column"/>
      </w:r>
    </w:p>
    <w:p w14:paraId="468F69E7" w14:textId="1E94CA60" w:rsidR="00874CB9" w:rsidRPr="00474552" w:rsidRDefault="004B171C" w:rsidP="00F37E4C">
      <w:pPr>
        <w:pStyle w:val="Rubrik1"/>
        <w:rPr>
          <w:b w:val="0"/>
          <w:spacing w:val="-10"/>
          <w:kern w:val="28"/>
          <w:sz w:val="48"/>
          <w:szCs w:val="56"/>
          <w:lang w:val="sv-SE" w:eastAsia="sv-SE"/>
        </w:rPr>
      </w:pPr>
      <w:r w:rsidRPr="00474552">
        <w:rPr>
          <w:b w:val="0"/>
          <w:spacing w:val="-10"/>
          <w:kern w:val="28"/>
          <w:sz w:val="48"/>
          <w:szCs w:val="56"/>
          <w:lang w:val="sv-SE" w:eastAsia="sv-SE"/>
        </w:rPr>
        <w:t>Intervjumall</w:t>
      </w:r>
    </w:p>
    <w:p w14:paraId="4D249A84" w14:textId="1048AB66" w:rsidR="004B171C" w:rsidRPr="00474552" w:rsidRDefault="004B171C" w:rsidP="004B171C">
      <w:pPr>
        <w:rPr>
          <w:lang w:val="sv-SE" w:eastAsia="sv-SE"/>
        </w:rPr>
      </w:pPr>
    </w:p>
    <w:p w14:paraId="2006C1D2" w14:textId="77777777" w:rsidR="004B171C" w:rsidRPr="00474552" w:rsidRDefault="004B171C" w:rsidP="004B171C">
      <w:pPr>
        <w:ind w:right="-648"/>
        <w:rPr>
          <w:rFonts w:ascii="Arial" w:hAnsi="Arial" w:cs="Arial"/>
          <w:bCs/>
          <w:sz w:val="22"/>
          <w:szCs w:val="22"/>
          <w:lang w:val="sv-SE"/>
        </w:rPr>
      </w:pPr>
      <w:r w:rsidRPr="00474552">
        <w:rPr>
          <w:rFonts w:ascii="Arial" w:hAnsi="Arial" w:cs="Arial"/>
          <w:bCs/>
          <w:sz w:val="22"/>
          <w:szCs w:val="22"/>
          <w:lang w:val="sv-SE"/>
        </w:rPr>
        <w:t>Förberedelse för intervju med personal, patient eller närstående.</w:t>
      </w:r>
    </w:p>
    <w:p w14:paraId="3E466670" w14:textId="77777777" w:rsidR="004B171C" w:rsidRPr="00474552" w:rsidRDefault="004B171C" w:rsidP="004B171C">
      <w:pPr>
        <w:ind w:right="-648"/>
        <w:rPr>
          <w:rFonts w:ascii="Arial" w:hAnsi="Arial" w:cs="Arial"/>
          <w:b/>
          <w:lang w:val="sv-SE"/>
        </w:rPr>
      </w:pPr>
    </w:p>
    <w:tbl>
      <w:tblPr>
        <w:tblStyle w:val="Tabellrutntljust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06"/>
      </w:tblGrid>
      <w:tr w:rsidR="004B171C" w:rsidRPr="00474552" w14:paraId="39FDD7B9" w14:textId="77777777" w:rsidTr="00EC4CEE">
        <w:trPr>
          <w:trHeight w:val="300"/>
        </w:trPr>
        <w:tc>
          <w:tcPr>
            <w:tcW w:w="2040" w:type="dxa"/>
            <w:hideMark/>
          </w:tcPr>
          <w:p w14:paraId="2DD4A5AA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Rubrik: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51E42F77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RANGE!B1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2"/>
          </w:p>
        </w:tc>
      </w:tr>
      <w:tr w:rsidR="004B171C" w:rsidRPr="00474552" w14:paraId="3DBCA08D" w14:textId="77777777" w:rsidTr="00EC4CEE">
        <w:trPr>
          <w:trHeight w:val="300"/>
        </w:trPr>
        <w:tc>
          <w:tcPr>
            <w:tcW w:w="2040" w:type="dxa"/>
            <w:hideMark/>
          </w:tcPr>
          <w:p w14:paraId="5A49B8D6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Analysnummer: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5944C168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RANGE!B2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3"/>
          </w:p>
        </w:tc>
      </w:tr>
      <w:tr w:rsidR="004B171C" w:rsidRPr="00474552" w14:paraId="211088A5" w14:textId="77777777" w:rsidTr="00EC4CEE">
        <w:trPr>
          <w:trHeight w:val="300"/>
        </w:trPr>
        <w:tc>
          <w:tcPr>
            <w:tcW w:w="2040" w:type="dxa"/>
            <w:hideMark/>
          </w:tcPr>
          <w:p w14:paraId="08681F09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Tid: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1D7B5FA2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" w:name="RANGE!B3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4"/>
          </w:p>
        </w:tc>
      </w:tr>
      <w:tr w:rsidR="004B171C" w:rsidRPr="00474552" w14:paraId="0BA89CDD" w14:textId="77777777" w:rsidTr="00EC4CEE">
        <w:trPr>
          <w:trHeight w:val="300"/>
        </w:trPr>
        <w:tc>
          <w:tcPr>
            <w:tcW w:w="2040" w:type="dxa"/>
            <w:hideMark/>
          </w:tcPr>
          <w:p w14:paraId="1256DDAA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Plats: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29826D52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" w:name="RANGE!B4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5"/>
          </w:p>
        </w:tc>
      </w:tr>
      <w:tr w:rsidR="004B171C" w:rsidRPr="00474552" w14:paraId="7224DCC5" w14:textId="77777777" w:rsidTr="00EC4CEE">
        <w:trPr>
          <w:trHeight w:val="452"/>
        </w:trPr>
        <w:tc>
          <w:tcPr>
            <w:tcW w:w="2040" w:type="dxa"/>
            <w:hideMark/>
          </w:tcPr>
          <w:p w14:paraId="5E9674FE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Namn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4D1322A4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71C" w:rsidRPr="00474552" w14:paraId="59D9E259" w14:textId="77777777" w:rsidTr="00EC4CEE">
        <w:trPr>
          <w:trHeight w:val="300"/>
        </w:trPr>
        <w:tc>
          <w:tcPr>
            <w:tcW w:w="2040" w:type="dxa"/>
            <w:hideMark/>
          </w:tcPr>
          <w:p w14:paraId="0B3660B0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474552">
              <w:rPr>
                <w:rFonts w:ascii="Arial" w:hAnsi="Arial" w:cs="Arial"/>
                <w:i/>
                <w:iCs/>
                <w:color w:val="000000"/>
              </w:rPr>
              <w:t>Personal: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402801CD" w14:textId="77777777" w:rsidR="004B171C" w:rsidRPr="00474552" w:rsidRDefault="004B171C" w:rsidP="00F12583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RANGE!B6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6"/>
          </w:p>
        </w:tc>
      </w:tr>
      <w:tr w:rsidR="004B171C" w:rsidRPr="00474552" w14:paraId="1EC33516" w14:textId="77777777" w:rsidTr="00EC4CEE">
        <w:trPr>
          <w:trHeight w:val="577"/>
        </w:trPr>
        <w:tc>
          <w:tcPr>
            <w:tcW w:w="2040" w:type="dxa"/>
            <w:hideMark/>
          </w:tcPr>
          <w:p w14:paraId="16CD581C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</w:rPr>
            </w:pPr>
            <w:r w:rsidRPr="00474552">
              <w:rPr>
                <w:rFonts w:ascii="Arial" w:hAnsi="Arial" w:cs="Arial"/>
                <w:color w:val="000000"/>
              </w:rPr>
              <w:t>alternativt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5EB9F39A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71C" w:rsidRPr="00474552" w14:paraId="6C168C56" w14:textId="77777777" w:rsidTr="00EC4CEE">
        <w:trPr>
          <w:trHeight w:val="600"/>
        </w:trPr>
        <w:tc>
          <w:tcPr>
            <w:tcW w:w="2040" w:type="dxa"/>
            <w:hideMark/>
          </w:tcPr>
          <w:p w14:paraId="41D8542D" w14:textId="77777777" w:rsidR="004B171C" w:rsidRPr="00474552" w:rsidRDefault="004B171C" w:rsidP="00F1258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74552">
              <w:rPr>
                <w:rFonts w:ascii="Arial" w:hAnsi="Arial" w:cs="Arial"/>
                <w:i/>
                <w:iCs/>
                <w:color w:val="000000"/>
              </w:rPr>
              <w:t>Patient eller närstående</w:t>
            </w:r>
            <w:r w:rsidRPr="0047455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06" w:type="dxa"/>
            <w:shd w:val="clear" w:color="auto" w:fill="B8E1FF" w:themeFill="accent2" w:themeFillTint="33"/>
            <w:hideMark/>
          </w:tcPr>
          <w:p w14:paraId="23220B41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" w:name="RANGE!B8"/>
            <w:r w:rsidRPr="00474552"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  <w:bookmarkEnd w:id="7"/>
          </w:p>
        </w:tc>
      </w:tr>
    </w:tbl>
    <w:p w14:paraId="4D42A67A" w14:textId="77777777" w:rsidR="004B171C" w:rsidRPr="00474552" w:rsidRDefault="004B171C" w:rsidP="004B171C">
      <w:pPr>
        <w:ind w:right="-648"/>
        <w:rPr>
          <w:b/>
          <w:lang w:val="sv-SE"/>
        </w:rPr>
      </w:pPr>
    </w:p>
    <w:p w14:paraId="622E18C2" w14:textId="345D7FC8" w:rsidR="004B171C" w:rsidRPr="00474552" w:rsidRDefault="004B171C" w:rsidP="004B171C">
      <w:pPr>
        <w:ind w:right="1"/>
        <w:rPr>
          <w:rFonts w:ascii="Arial" w:hAnsi="Arial" w:cs="Arial"/>
          <w:lang w:val="sv-SE"/>
        </w:rPr>
      </w:pPr>
      <w:bookmarkStart w:id="8" w:name="_GoBack"/>
      <w:bookmarkEnd w:id="8"/>
      <w:r w:rsidRPr="00474552">
        <w:rPr>
          <w:rFonts w:ascii="Arial" w:hAnsi="Arial" w:cs="Arial"/>
          <w:b/>
          <w:lang w:val="sv-SE"/>
        </w:rPr>
        <w:br w:type="page"/>
      </w:r>
      <w:r w:rsidRPr="00474552">
        <w:rPr>
          <w:rFonts w:ascii="Arial" w:hAnsi="Arial" w:cs="Arial"/>
          <w:lang w:val="sv-SE"/>
        </w:rPr>
        <w:lastRenderedPageBreak/>
        <w:t>Tänk på följande när ni förbereder intervjun:</w:t>
      </w:r>
    </w:p>
    <w:p w14:paraId="1D78BE8B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Besluta om intervjun ska ske enskilt eller i grupp.</w:t>
      </w:r>
    </w:p>
    <w:p w14:paraId="3C329BD6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Överväg noga vem i analysteamet som bör intervjua vem eller vilka.</w:t>
      </w:r>
    </w:p>
    <w:p w14:paraId="7C912333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 xml:space="preserve">Boka tid och plats för intervjun i förväg. På så sätt får intervjupersonerna möjlighet att reflektera. </w:t>
      </w:r>
    </w:p>
    <w:p w14:paraId="67006026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Se till att intervjun sker i så ostörd och lugn miljö som möjligt.</w:t>
      </w:r>
    </w:p>
    <w:p w14:paraId="14757F21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 xml:space="preserve">Utse två personer från analysteamet till intervjun: en samtalsledare och en sekreterare. Sekreteraren antecknar och kan reflektera över samtalet och ställa kompletterande frågor. </w:t>
      </w:r>
    </w:p>
    <w:p w14:paraId="7A9AC8FC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Försök att inkludera personer med olika kompetenser och med erfarenhet av analysmetoden i intervjuteamet.</w:t>
      </w:r>
    </w:p>
    <w:p w14:paraId="1F1D6E00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Bjud in till intervjun muntligt, och komplettera gärna med skriftlig information.</w:t>
      </w:r>
    </w:p>
    <w:p w14:paraId="4711B29E" w14:textId="77777777" w:rsidR="004B171C" w:rsidRPr="00474552" w:rsidRDefault="004B171C" w:rsidP="004B171C">
      <w:pPr>
        <w:tabs>
          <w:tab w:val="left" w:pos="3240"/>
        </w:tabs>
        <w:ind w:left="900" w:right="1"/>
        <w:rPr>
          <w:rFonts w:ascii="Arial" w:hAnsi="Arial" w:cs="Arial"/>
          <w:b/>
          <w:lang w:val="sv-SE"/>
        </w:rPr>
      </w:pPr>
    </w:p>
    <w:p w14:paraId="0E662654" w14:textId="01FBF054" w:rsidR="004B171C" w:rsidRPr="00474552" w:rsidRDefault="004B171C" w:rsidP="004B171C">
      <w:pPr>
        <w:tabs>
          <w:tab w:val="left" w:pos="3240"/>
        </w:tabs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Tänk på följande när ni genomför intervjun:</w:t>
      </w:r>
    </w:p>
    <w:p w14:paraId="7FD913B8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Berätta vilket mandat ni har för att genomföra händelseanalysen, hur analysen kommer att gå till och att intervjun är ett underlag för analysen.</w:t>
      </w:r>
    </w:p>
    <w:p w14:paraId="45D66451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Förklara varför ni är två intervjuare.</w:t>
      </w:r>
    </w:p>
    <w:p w14:paraId="4CD3559C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Förklara att ni inte kommer att bifoga intervjudokumentet till händelseanalysrapporten, utan radera dokumentet när rapporten är färdig.</w:t>
      </w:r>
    </w:p>
    <w:p w14:paraId="628827DF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Börja med en öppen fråga och be personen beskriva händelsen. Ställ följdfrågor om något är oklart.</w:t>
      </w:r>
    </w:p>
    <w:p w14:paraId="1C6E8CED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Fråga om något kunde ha varit till hjälp eller stöd för att påverka händelseförloppet. Denna fråga ställs för att få den intervjuade att själv reflektera över vad som kan förbättras.</w:t>
      </w:r>
    </w:p>
    <w:p w14:paraId="58211DB0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Fråga om något kunde ha förhindrat att händelsen inträffade.</w:t>
      </w:r>
    </w:p>
    <w:p w14:paraId="097CCE9E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lastRenderedPageBreak/>
        <w:t>Sammanfatta kort det viktigaste som har kommit fram innan ni avslutar intervjun, för att få en bekräftelse på att ni har uppfattat informationen korrekt.</w:t>
      </w:r>
    </w:p>
    <w:p w14:paraId="140F4989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Kom överens om hur analysteamet och den intervjuade ska hålla kontakt i fortsättningen.</w:t>
      </w:r>
    </w:p>
    <w:p w14:paraId="2984C0D9" w14:textId="77777777" w:rsidR="004B171C" w:rsidRPr="00474552" w:rsidRDefault="004B171C" w:rsidP="004B171C">
      <w:pPr>
        <w:numPr>
          <w:ilvl w:val="0"/>
          <w:numId w:val="1"/>
        </w:numPr>
        <w:tabs>
          <w:tab w:val="left" w:pos="3060"/>
        </w:tabs>
        <w:spacing w:after="0" w:line="360" w:lineRule="auto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>Dokumentera intervjun snarast. Kom överens med den intervjuade om dokumentationen ska skickas till den intervjuade, och be i så fall om återkoppling inom några dagar.</w:t>
      </w:r>
    </w:p>
    <w:p w14:paraId="64E70186" w14:textId="77777777" w:rsidR="004B171C" w:rsidRPr="00474552" w:rsidRDefault="004B171C" w:rsidP="004B171C">
      <w:pPr>
        <w:pStyle w:val="Frgadlista-dekorfrg11"/>
        <w:autoSpaceDE w:val="0"/>
        <w:autoSpaceDN w:val="0"/>
        <w:adjustRightInd w:val="0"/>
        <w:spacing w:after="200" w:line="276" w:lineRule="auto"/>
        <w:ind w:left="0" w:right="1"/>
        <w:rPr>
          <w:rFonts w:ascii="Arial" w:hAnsi="Arial" w:cs="Arial"/>
          <w:sz w:val="24"/>
          <w:szCs w:val="24"/>
        </w:rPr>
      </w:pPr>
      <w:r w:rsidRPr="00474552">
        <w:rPr>
          <w:rFonts w:ascii="Arial" w:hAnsi="Arial" w:cs="Arial"/>
          <w:sz w:val="24"/>
          <w:szCs w:val="24"/>
        </w:rPr>
        <w:t xml:space="preserve"> </w:t>
      </w:r>
    </w:p>
    <w:p w14:paraId="0D325078" w14:textId="77777777" w:rsidR="004B171C" w:rsidRPr="00474552" w:rsidRDefault="004B171C" w:rsidP="004B171C">
      <w:pPr>
        <w:autoSpaceDE w:val="0"/>
        <w:autoSpaceDN w:val="0"/>
        <w:adjustRightInd w:val="0"/>
        <w:ind w:right="1"/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t xml:space="preserve">Intervjuerna bör genomföras i form av personliga möten. I undantagsfall kan ni dock använda andra intervjuformer, till exempel telefonintervju och gruppintervju. Ni kan också telefonintervjua en redan intervjuad person för att få kompletterande information. </w:t>
      </w:r>
    </w:p>
    <w:p w14:paraId="5E45B674" w14:textId="77777777" w:rsidR="004B171C" w:rsidRPr="00474552" w:rsidRDefault="004B171C" w:rsidP="004B171C">
      <w:pPr>
        <w:rPr>
          <w:rFonts w:ascii="Arial" w:hAnsi="Arial" w:cs="Arial"/>
          <w:lang w:val="sv-SE"/>
        </w:rPr>
      </w:pPr>
      <w:r w:rsidRPr="00474552">
        <w:rPr>
          <w:rFonts w:ascii="Arial" w:hAnsi="Arial" w:cs="Arial"/>
          <w:lang w:val="sv-SE"/>
        </w:rPr>
        <w:br w:type="page"/>
      </w:r>
    </w:p>
    <w:tbl>
      <w:tblPr>
        <w:tblStyle w:val="Tabellrutntljust"/>
        <w:tblW w:w="7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4B171C" w:rsidRPr="00474552" w14:paraId="37744A95" w14:textId="77777777" w:rsidTr="00D42183">
        <w:trPr>
          <w:trHeight w:val="420"/>
        </w:trPr>
        <w:tc>
          <w:tcPr>
            <w:tcW w:w="7960" w:type="dxa"/>
            <w:hideMark/>
          </w:tcPr>
          <w:p w14:paraId="33755616" w14:textId="77777777" w:rsidR="004B171C" w:rsidRPr="00474552" w:rsidRDefault="004B171C" w:rsidP="00F12583">
            <w:pPr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474552">
              <w:rPr>
                <w:i/>
              </w:rPr>
              <w:lastRenderedPageBreak/>
              <w:br w:type="page"/>
            </w:r>
            <w:r w:rsidRPr="00474552">
              <w:rPr>
                <w:rFonts w:ascii="Arial" w:hAnsi="Arial" w:cs="Arial"/>
                <w:color w:val="000000"/>
                <w:sz w:val="36"/>
                <w:szCs w:val="36"/>
              </w:rPr>
              <w:t>Intervju</w:t>
            </w:r>
          </w:p>
        </w:tc>
      </w:tr>
      <w:tr w:rsidR="004B171C" w:rsidRPr="00474552" w14:paraId="4824CAF5" w14:textId="77777777" w:rsidTr="00D42183">
        <w:trPr>
          <w:trHeight w:val="300"/>
        </w:trPr>
        <w:tc>
          <w:tcPr>
            <w:tcW w:w="7960" w:type="dxa"/>
            <w:hideMark/>
          </w:tcPr>
          <w:p w14:paraId="035DFFA3" w14:textId="77777777" w:rsidR="004B171C" w:rsidRPr="00474552" w:rsidRDefault="004B171C" w:rsidP="00F12583">
            <w:pPr>
              <w:ind w:firstLineChars="300" w:firstLine="600"/>
              <w:rPr>
                <w:color w:val="000000"/>
              </w:rPr>
            </w:pPr>
          </w:p>
        </w:tc>
      </w:tr>
      <w:tr w:rsidR="004B171C" w:rsidRPr="00474552" w14:paraId="5DE8FF3D" w14:textId="77777777" w:rsidTr="00D42183">
        <w:trPr>
          <w:trHeight w:val="300"/>
        </w:trPr>
        <w:tc>
          <w:tcPr>
            <w:tcW w:w="7960" w:type="dxa"/>
            <w:hideMark/>
          </w:tcPr>
          <w:p w14:paraId="468B026E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Presentation av deltagarna och rollfördelning</w:t>
            </w:r>
          </w:p>
        </w:tc>
      </w:tr>
      <w:tr w:rsidR="004B171C" w:rsidRPr="00474552" w14:paraId="3AA5E3FF" w14:textId="77777777" w:rsidTr="00D42183">
        <w:trPr>
          <w:trHeight w:val="300"/>
        </w:trPr>
        <w:tc>
          <w:tcPr>
            <w:tcW w:w="7960" w:type="dxa"/>
            <w:hideMark/>
          </w:tcPr>
          <w:p w14:paraId="4E94B9BA" w14:textId="77777777" w:rsidR="004B171C" w:rsidRPr="00474552" w:rsidRDefault="004B171C" w:rsidP="00F12583">
            <w:pPr>
              <w:ind w:firstLineChars="300" w:firstLine="66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71C" w:rsidRPr="00474552" w14:paraId="703BC383" w14:textId="77777777" w:rsidTr="00D42183">
        <w:trPr>
          <w:trHeight w:val="300"/>
        </w:trPr>
        <w:tc>
          <w:tcPr>
            <w:tcW w:w="7960" w:type="dxa"/>
            <w:hideMark/>
          </w:tcPr>
          <w:p w14:paraId="092875CC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Analysledare:</w:t>
            </w:r>
          </w:p>
        </w:tc>
      </w:tr>
      <w:tr w:rsidR="004B171C" w:rsidRPr="00474552" w14:paraId="05034135" w14:textId="77777777" w:rsidTr="00D42183">
        <w:trPr>
          <w:trHeight w:val="300"/>
        </w:trPr>
        <w:tc>
          <w:tcPr>
            <w:tcW w:w="7960" w:type="dxa"/>
            <w:hideMark/>
          </w:tcPr>
          <w:p w14:paraId="3FC85F77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71C" w:rsidRPr="00474552" w14:paraId="5A4BB4EB" w14:textId="77777777" w:rsidTr="00D42183">
        <w:trPr>
          <w:trHeight w:val="300"/>
        </w:trPr>
        <w:tc>
          <w:tcPr>
            <w:tcW w:w="7960" w:type="dxa"/>
            <w:hideMark/>
          </w:tcPr>
          <w:p w14:paraId="68E95416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Dokumentationsansvarig:</w:t>
            </w:r>
          </w:p>
        </w:tc>
      </w:tr>
      <w:tr w:rsidR="004B171C" w:rsidRPr="00474552" w14:paraId="373F5DEE" w14:textId="77777777" w:rsidTr="00D42183">
        <w:trPr>
          <w:trHeight w:val="300"/>
        </w:trPr>
        <w:tc>
          <w:tcPr>
            <w:tcW w:w="7960" w:type="dxa"/>
            <w:hideMark/>
          </w:tcPr>
          <w:p w14:paraId="25688EEA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B8B2B34" w14:textId="77777777" w:rsidTr="00D42183">
        <w:trPr>
          <w:trHeight w:val="300"/>
        </w:trPr>
        <w:tc>
          <w:tcPr>
            <w:tcW w:w="7960" w:type="dxa"/>
            <w:hideMark/>
          </w:tcPr>
          <w:p w14:paraId="150352C6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Verksamhetskunnig:</w:t>
            </w:r>
          </w:p>
        </w:tc>
      </w:tr>
      <w:tr w:rsidR="004B171C" w:rsidRPr="00474552" w14:paraId="081DCF80" w14:textId="77777777" w:rsidTr="00D42183">
        <w:trPr>
          <w:trHeight w:val="300"/>
        </w:trPr>
        <w:tc>
          <w:tcPr>
            <w:tcW w:w="7960" w:type="dxa"/>
            <w:hideMark/>
          </w:tcPr>
          <w:p w14:paraId="65054959" w14:textId="77777777" w:rsidR="004B171C" w:rsidRPr="00474552" w:rsidRDefault="004B171C" w:rsidP="00F12583">
            <w:pPr>
              <w:ind w:firstLineChars="300" w:firstLine="663"/>
              <w:rPr>
                <w:b/>
                <w:bCs/>
                <w:color w:val="000000"/>
                <w:sz w:val="22"/>
                <w:szCs w:val="22"/>
              </w:rPr>
            </w:pPr>
          </w:p>
          <w:p w14:paraId="16DBC4E9" w14:textId="77777777" w:rsidR="004B171C" w:rsidRPr="00474552" w:rsidRDefault="004B171C" w:rsidP="00F12583">
            <w:pPr>
              <w:ind w:firstLineChars="300" w:firstLine="66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71C" w:rsidRPr="00474552" w14:paraId="05DFF00B" w14:textId="77777777" w:rsidTr="00D42183">
        <w:trPr>
          <w:trHeight w:val="300"/>
        </w:trPr>
        <w:tc>
          <w:tcPr>
            <w:tcW w:w="7960" w:type="dxa"/>
            <w:hideMark/>
          </w:tcPr>
          <w:p w14:paraId="7AAE2575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 xml:space="preserve">Presentation av händelsen, varför intervjun genomförs och hur intervjun är upplagd </w:t>
            </w:r>
          </w:p>
        </w:tc>
      </w:tr>
      <w:tr w:rsidR="004B171C" w:rsidRPr="00474552" w14:paraId="139FA0D6" w14:textId="77777777" w:rsidTr="00D42183">
        <w:trPr>
          <w:trHeight w:val="300"/>
        </w:trPr>
        <w:tc>
          <w:tcPr>
            <w:tcW w:w="7960" w:type="dxa"/>
            <w:hideMark/>
          </w:tcPr>
          <w:p w14:paraId="7B089741" w14:textId="77777777" w:rsidR="004B171C" w:rsidRPr="00474552" w:rsidRDefault="004B171C" w:rsidP="00F125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i/>
                <w:iCs/>
                <w:color w:val="000000"/>
                <w:sz w:val="22"/>
                <w:szCs w:val="22"/>
              </w:rPr>
              <w:t>(Ansvarig: Analysledaren) (Powerpoint-material)</w:t>
            </w:r>
          </w:p>
        </w:tc>
      </w:tr>
      <w:tr w:rsidR="004B171C" w:rsidRPr="00474552" w14:paraId="4258D804" w14:textId="77777777" w:rsidTr="00D42183">
        <w:trPr>
          <w:trHeight w:val="300"/>
        </w:trPr>
        <w:tc>
          <w:tcPr>
            <w:tcW w:w="7960" w:type="dxa"/>
            <w:hideMark/>
          </w:tcPr>
          <w:p w14:paraId="6DE9EDE8" w14:textId="77777777" w:rsidR="004B171C" w:rsidRPr="00474552" w:rsidRDefault="004B171C" w:rsidP="00F125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42948CF5" w14:textId="77777777" w:rsidTr="00D42183">
        <w:trPr>
          <w:trHeight w:val="300"/>
        </w:trPr>
        <w:tc>
          <w:tcPr>
            <w:tcW w:w="7960" w:type="dxa"/>
            <w:hideMark/>
          </w:tcPr>
          <w:p w14:paraId="6563D94F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C393B67" w14:textId="77777777" w:rsidTr="00D42183">
        <w:trPr>
          <w:trHeight w:val="300"/>
        </w:trPr>
        <w:tc>
          <w:tcPr>
            <w:tcW w:w="7960" w:type="dxa"/>
            <w:hideMark/>
          </w:tcPr>
          <w:p w14:paraId="57F06400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 xml:space="preserve">Börja med en öppen fråga och be personen beskriva händelsen </w:t>
            </w:r>
          </w:p>
        </w:tc>
      </w:tr>
      <w:tr w:rsidR="004B171C" w:rsidRPr="00474552" w14:paraId="6044CDA6" w14:textId="77777777" w:rsidTr="00D42183">
        <w:trPr>
          <w:trHeight w:val="300"/>
        </w:trPr>
        <w:tc>
          <w:tcPr>
            <w:tcW w:w="7960" w:type="dxa"/>
            <w:hideMark/>
          </w:tcPr>
          <w:p w14:paraId="7AA8AB5E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Ställ följdfrågor om något är oklart. När? Var? Hur? På vilket sätt? Varför?</w:t>
            </w:r>
          </w:p>
          <w:p w14:paraId="33C323E5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39EAE9B" w14:textId="77777777" w:rsidTr="00D42183">
        <w:trPr>
          <w:trHeight w:val="300"/>
        </w:trPr>
        <w:tc>
          <w:tcPr>
            <w:tcW w:w="7960" w:type="dxa"/>
            <w:hideMark/>
          </w:tcPr>
          <w:p w14:paraId="4A9241C1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  <w:p w14:paraId="67F16AE5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4FE7FFDC" w14:textId="77777777" w:rsidTr="00D42183">
        <w:trPr>
          <w:trHeight w:val="300"/>
        </w:trPr>
        <w:tc>
          <w:tcPr>
            <w:tcW w:w="7960" w:type="dxa"/>
            <w:hideMark/>
          </w:tcPr>
          <w:p w14:paraId="699D3ADC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0CAF74FB" w14:textId="77777777" w:rsidTr="00D42183">
        <w:trPr>
          <w:trHeight w:val="300"/>
        </w:trPr>
        <w:tc>
          <w:tcPr>
            <w:tcW w:w="7960" w:type="dxa"/>
            <w:hideMark/>
          </w:tcPr>
          <w:p w14:paraId="124F7105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K:</w:t>
            </w:r>
            <w:r w:rsidRPr="00474552">
              <w:rPr>
                <w:color w:val="000000"/>
                <w:sz w:val="22"/>
                <w:szCs w:val="22"/>
              </w:rPr>
              <w:t xml:space="preserve"> Fanns det brister i den skriftliga eller muntliga kommunikationen och informationen?</w:t>
            </w:r>
          </w:p>
        </w:tc>
      </w:tr>
      <w:tr w:rsidR="004B171C" w:rsidRPr="00474552" w14:paraId="00C43146" w14:textId="77777777" w:rsidTr="00D42183">
        <w:trPr>
          <w:trHeight w:val="480"/>
        </w:trPr>
        <w:tc>
          <w:tcPr>
            <w:tcW w:w="7960" w:type="dxa"/>
            <w:hideMark/>
          </w:tcPr>
          <w:p w14:paraId="42278272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663B3036" w14:textId="77777777" w:rsidTr="00D42183">
        <w:trPr>
          <w:trHeight w:val="300"/>
        </w:trPr>
        <w:tc>
          <w:tcPr>
            <w:tcW w:w="7960" w:type="dxa"/>
            <w:hideMark/>
          </w:tcPr>
          <w:p w14:paraId="01A30674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54A64D6E" w14:textId="77777777" w:rsidTr="00D42183">
        <w:trPr>
          <w:trHeight w:val="300"/>
        </w:trPr>
        <w:tc>
          <w:tcPr>
            <w:tcW w:w="7960" w:type="dxa"/>
            <w:hideMark/>
          </w:tcPr>
          <w:p w14:paraId="07B56312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7FE57FC1" w14:textId="77777777" w:rsidTr="00D42183">
        <w:trPr>
          <w:trHeight w:val="300"/>
        </w:trPr>
        <w:tc>
          <w:tcPr>
            <w:tcW w:w="7960" w:type="dxa"/>
            <w:hideMark/>
          </w:tcPr>
          <w:p w14:paraId="0AF54F07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U:</w:t>
            </w:r>
            <w:r w:rsidRPr="00474552">
              <w:rPr>
                <w:color w:val="000000"/>
                <w:sz w:val="22"/>
                <w:szCs w:val="22"/>
              </w:rPr>
              <w:t xml:space="preserve"> Fanns det brister i utbildning och kompetens?</w:t>
            </w:r>
          </w:p>
        </w:tc>
      </w:tr>
      <w:tr w:rsidR="004B171C" w:rsidRPr="00474552" w14:paraId="4B63DE36" w14:textId="77777777" w:rsidTr="00D42183">
        <w:trPr>
          <w:trHeight w:val="480"/>
        </w:trPr>
        <w:tc>
          <w:tcPr>
            <w:tcW w:w="7960" w:type="dxa"/>
            <w:hideMark/>
          </w:tcPr>
          <w:p w14:paraId="22630281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1DDD3D83" w14:textId="77777777" w:rsidTr="00D42183">
        <w:trPr>
          <w:trHeight w:val="300"/>
        </w:trPr>
        <w:tc>
          <w:tcPr>
            <w:tcW w:w="7960" w:type="dxa"/>
            <w:hideMark/>
          </w:tcPr>
          <w:p w14:paraId="5150A52B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100FEDFF" w14:textId="77777777" w:rsidTr="00D42183">
        <w:trPr>
          <w:trHeight w:val="300"/>
        </w:trPr>
        <w:tc>
          <w:tcPr>
            <w:tcW w:w="7960" w:type="dxa"/>
            <w:hideMark/>
          </w:tcPr>
          <w:p w14:paraId="4B8D8ABA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BD1EC33" w14:textId="77777777" w:rsidTr="00D42183">
        <w:trPr>
          <w:trHeight w:val="300"/>
        </w:trPr>
        <w:tc>
          <w:tcPr>
            <w:tcW w:w="7960" w:type="dxa"/>
            <w:hideMark/>
          </w:tcPr>
          <w:p w14:paraId="4E29FCBE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O:</w:t>
            </w:r>
            <w:r w:rsidRPr="00474552">
              <w:rPr>
                <w:color w:val="000000"/>
                <w:sz w:val="22"/>
                <w:szCs w:val="22"/>
              </w:rPr>
              <w:t xml:space="preserve"> Fanns det brister i omgivningen t ex fysisk eller psykisk arbetsmiljö?</w:t>
            </w:r>
          </w:p>
        </w:tc>
      </w:tr>
      <w:tr w:rsidR="004B171C" w:rsidRPr="00474552" w14:paraId="03FE51EF" w14:textId="77777777" w:rsidTr="00D42183">
        <w:trPr>
          <w:trHeight w:val="480"/>
        </w:trPr>
        <w:tc>
          <w:tcPr>
            <w:tcW w:w="7960" w:type="dxa"/>
            <w:hideMark/>
          </w:tcPr>
          <w:p w14:paraId="7F5F3EEF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054ECBAE" w14:textId="77777777" w:rsidTr="00D42183">
        <w:trPr>
          <w:trHeight w:val="300"/>
        </w:trPr>
        <w:tc>
          <w:tcPr>
            <w:tcW w:w="7960" w:type="dxa"/>
            <w:hideMark/>
          </w:tcPr>
          <w:p w14:paraId="4E9A0215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04F04787" w14:textId="77777777" w:rsidTr="00D42183">
        <w:trPr>
          <w:trHeight w:val="300"/>
        </w:trPr>
        <w:tc>
          <w:tcPr>
            <w:tcW w:w="7960" w:type="dxa"/>
            <w:hideMark/>
          </w:tcPr>
          <w:p w14:paraId="3AE882D7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17E57056" w14:textId="77777777" w:rsidTr="00D42183">
        <w:trPr>
          <w:trHeight w:val="300"/>
        </w:trPr>
        <w:tc>
          <w:tcPr>
            <w:tcW w:w="7960" w:type="dxa"/>
            <w:hideMark/>
          </w:tcPr>
          <w:p w14:paraId="10F4BC38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T:</w:t>
            </w:r>
            <w:r w:rsidRPr="00474552">
              <w:rPr>
                <w:color w:val="000000"/>
                <w:sz w:val="22"/>
                <w:szCs w:val="22"/>
              </w:rPr>
              <w:t xml:space="preserve"> Var utrustning på något sätt involverad i händelsen?</w:t>
            </w:r>
          </w:p>
        </w:tc>
      </w:tr>
      <w:tr w:rsidR="004B171C" w:rsidRPr="00474552" w14:paraId="773F0A7F" w14:textId="77777777" w:rsidTr="00D42183">
        <w:trPr>
          <w:trHeight w:val="480"/>
        </w:trPr>
        <w:tc>
          <w:tcPr>
            <w:tcW w:w="7960" w:type="dxa"/>
            <w:hideMark/>
          </w:tcPr>
          <w:p w14:paraId="58134B5D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53F0C9D7" w14:textId="77777777" w:rsidTr="00D42183">
        <w:trPr>
          <w:trHeight w:val="300"/>
        </w:trPr>
        <w:tc>
          <w:tcPr>
            <w:tcW w:w="7960" w:type="dxa"/>
            <w:hideMark/>
          </w:tcPr>
          <w:p w14:paraId="48829090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4F3E2B70" w14:textId="77777777" w:rsidTr="00D42183">
        <w:trPr>
          <w:trHeight w:val="300"/>
        </w:trPr>
        <w:tc>
          <w:tcPr>
            <w:tcW w:w="7960" w:type="dxa"/>
            <w:hideMark/>
          </w:tcPr>
          <w:p w14:paraId="577C1BAA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0EC47B1B" w14:textId="77777777" w:rsidTr="00D42183">
        <w:trPr>
          <w:trHeight w:val="300"/>
        </w:trPr>
        <w:tc>
          <w:tcPr>
            <w:tcW w:w="7960" w:type="dxa"/>
            <w:hideMark/>
          </w:tcPr>
          <w:p w14:paraId="1F1549FF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P: Fanns det brister i området procedurer, rutiner och riktlinjer?</w:t>
            </w:r>
          </w:p>
        </w:tc>
      </w:tr>
      <w:tr w:rsidR="004B171C" w:rsidRPr="00474552" w14:paraId="57BD6226" w14:textId="77777777" w:rsidTr="00D42183">
        <w:trPr>
          <w:trHeight w:val="480"/>
        </w:trPr>
        <w:tc>
          <w:tcPr>
            <w:tcW w:w="7960" w:type="dxa"/>
            <w:hideMark/>
          </w:tcPr>
          <w:p w14:paraId="22B36884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060E4B6B" w14:textId="77777777" w:rsidTr="00D42183">
        <w:trPr>
          <w:trHeight w:val="300"/>
        </w:trPr>
        <w:tc>
          <w:tcPr>
            <w:tcW w:w="7960" w:type="dxa"/>
            <w:hideMark/>
          </w:tcPr>
          <w:p w14:paraId="176B2F9D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7A528ACA" w14:textId="77777777" w:rsidTr="00D42183">
        <w:trPr>
          <w:trHeight w:val="300"/>
        </w:trPr>
        <w:tc>
          <w:tcPr>
            <w:tcW w:w="7960" w:type="dxa"/>
            <w:hideMark/>
          </w:tcPr>
          <w:p w14:paraId="6D6FEFE1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068FBFD0" w14:textId="77777777" w:rsidTr="00D42183">
        <w:trPr>
          <w:trHeight w:val="300"/>
        </w:trPr>
        <w:tc>
          <w:tcPr>
            <w:tcW w:w="7960" w:type="dxa"/>
            <w:hideMark/>
          </w:tcPr>
          <w:p w14:paraId="4BA3518E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7F4FF" w14:textId="77777777" w:rsidR="00D42183" w:rsidRPr="00474552" w:rsidRDefault="00D42183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E49914" w14:textId="77777777" w:rsidR="00D42183" w:rsidRPr="00474552" w:rsidRDefault="00D42183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90C15DE" w14:textId="77777777" w:rsidR="00D42183" w:rsidRPr="00474552" w:rsidRDefault="00D42183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0CE3890" w14:textId="725CB73D" w:rsidR="00D42183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color w:val="000000"/>
                <w:sz w:val="22"/>
                <w:szCs w:val="22"/>
              </w:rPr>
              <w:t>Återkoppling</w:t>
            </w:r>
          </w:p>
          <w:p w14:paraId="6EA9E3A9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71C" w:rsidRPr="00474552" w14:paraId="08B80549" w14:textId="77777777" w:rsidTr="00D42183">
        <w:trPr>
          <w:trHeight w:val="480"/>
        </w:trPr>
        <w:tc>
          <w:tcPr>
            <w:tcW w:w="7960" w:type="dxa"/>
            <w:hideMark/>
          </w:tcPr>
          <w:p w14:paraId="53BE33F3" w14:textId="77777777" w:rsidR="004B171C" w:rsidRPr="00474552" w:rsidRDefault="004B171C" w:rsidP="00F125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55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Sammanfatta kort det viktigaste som har kommit fram innan ni avslutar intervjun, för att få en bekräftelse på att ni har uppfattat informationen korrekt.</w:t>
            </w:r>
          </w:p>
          <w:p w14:paraId="42DBE39E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171C" w:rsidRPr="00474552" w14:paraId="5EB14DDA" w14:textId="77777777" w:rsidTr="00D42183">
        <w:trPr>
          <w:trHeight w:val="300"/>
        </w:trPr>
        <w:tc>
          <w:tcPr>
            <w:tcW w:w="7960" w:type="dxa"/>
            <w:hideMark/>
          </w:tcPr>
          <w:p w14:paraId="16AF6FAE" w14:textId="77777777" w:rsidR="004B171C" w:rsidRPr="00474552" w:rsidRDefault="004B171C" w:rsidP="00F12583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14:paraId="635C157D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67ABFAB8" w14:textId="77777777" w:rsidTr="00D42183">
        <w:trPr>
          <w:trHeight w:val="300"/>
        </w:trPr>
        <w:tc>
          <w:tcPr>
            <w:tcW w:w="7960" w:type="dxa"/>
            <w:hideMark/>
          </w:tcPr>
          <w:p w14:paraId="54AD8622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  <w:p w14:paraId="53047E2F" w14:textId="393F83BC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Åtgärdsförslag för att händelsen inte ska upprepas</w:t>
            </w:r>
          </w:p>
          <w:p w14:paraId="6E69B0AE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77442F0A" w14:textId="77777777" w:rsidTr="00D42183">
        <w:trPr>
          <w:trHeight w:val="300"/>
        </w:trPr>
        <w:tc>
          <w:tcPr>
            <w:tcW w:w="7960" w:type="dxa"/>
            <w:hideMark/>
          </w:tcPr>
          <w:p w14:paraId="4BBE5A42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  <w:p w14:paraId="609961A7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1E737C5D" w14:textId="77777777" w:rsidTr="00D42183">
        <w:trPr>
          <w:trHeight w:val="300"/>
        </w:trPr>
        <w:tc>
          <w:tcPr>
            <w:tcW w:w="7960" w:type="dxa"/>
            <w:hideMark/>
          </w:tcPr>
          <w:p w14:paraId="0DCD77A4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0AEBE678" w14:textId="77777777" w:rsidTr="00D42183">
        <w:trPr>
          <w:trHeight w:val="300"/>
        </w:trPr>
        <w:tc>
          <w:tcPr>
            <w:tcW w:w="7960" w:type="dxa"/>
            <w:hideMark/>
          </w:tcPr>
          <w:p w14:paraId="4F76AE96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Sammanfattning av intervjun</w:t>
            </w:r>
          </w:p>
          <w:p w14:paraId="1714902E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2DE30FE0" w14:textId="77777777" w:rsidTr="00D42183">
        <w:trPr>
          <w:trHeight w:val="300"/>
        </w:trPr>
        <w:tc>
          <w:tcPr>
            <w:tcW w:w="7960" w:type="dxa"/>
            <w:hideMark/>
          </w:tcPr>
          <w:p w14:paraId="16F52E16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  <w:p w14:paraId="56F5C713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7B52698" w14:textId="77777777" w:rsidTr="00D42183">
        <w:trPr>
          <w:trHeight w:val="300"/>
        </w:trPr>
        <w:tc>
          <w:tcPr>
            <w:tcW w:w="7960" w:type="dxa"/>
            <w:hideMark/>
          </w:tcPr>
          <w:p w14:paraId="7AE4D465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1EEE0F28" w14:textId="77777777" w:rsidTr="00D42183">
        <w:trPr>
          <w:trHeight w:val="300"/>
        </w:trPr>
        <w:tc>
          <w:tcPr>
            <w:tcW w:w="7960" w:type="dxa"/>
            <w:hideMark/>
          </w:tcPr>
          <w:p w14:paraId="3B967175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Fråga vilket stöd som personen har fått eller erbjudits</w:t>
            </w:r>
          </w:p>
          <w:p w14:paraId="158B5FFC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592A26E5" w14:textId="77777777" w:rsidTr="00D42183">
        <w:trPr>
          <w:trHeight w:val="300"/>
        </w:trPr>
        <w:tc>
          <w:tcPr>
            <w:tcW w:w="7960" w:type="dxa"/>
            <w:hideMark/>
          </w:tcPr>
          <w:p w14:paraId="2DC82562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  <w:p w14:paraId="724EEEC0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7A0847EA" w14:textId="77777777" w:rsidTr="00D42183">
        <w:trPr>
          <w:trHeight w:val="300"/>
        </w:trPr>
        <w:tc>
          <w:tcPr>
            <w:tcW w:w="7960" w:type="dxa"/>
            <w:hideMark/>
          </w:tcPr>
          <w:p w14:paraId="412315CE" w14:textId="77777777" w:rsidR="004B171C" w:rsidRPr="00474552" w:rsidRDefault="004B171C" w:rsidP="00F12583">
            <w:pPr>
              <w:ind w:firstLineChars="300" w:firstLine="660"/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3659C3CC" w14:textId="77777777" w:rsidTr="00D42183">
        <w:trPr>
          <w:trHeight w:val="80"/>
        </w:trPr>
        <w:tc>
          <w:tcPr>
            <w:tcW w:w="7960" w:type="dxa"/>
            <w:hideMark/>
          </w:tcPr>
          <w:p w14:paraId="2ABBD22C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  <w:r w:rsidRPr="00474552">
              <w:rPr>
                <w:color w:val="000000"/>
                <w:sz w:val="22"/>
                <w:szCs w:val="22"/>
              </w:rPr>
              <w:t>Berätta om vad som händer framöver – hur händelseanalysen går till och att intervjudokumentet inte bifogas händelseanalysrapporten</w:t>
            </w:r>
          </w:p>
          <w:p w14:paraId="027AA6B3" w14:textId="77777777" w:rsidR="004B171C" w:rsidRPr="00474552" w:rsidRDefault="004B171C" w:rsidP="00F12583">
            <w:pPr>
              <w:rPr>
                <w:color w:val="000000"/>
                <w:sz w:val="22"/>
                <w:szCs w:val="22"/>
              </w:rPr>
            </w:pPr>
          </w:p>
        </w:tc>
      </w:tr>
      <w:tr w:rsidR="004B171C" w:rsidRPr="00474552" w14:paraId="6A3EC533" w14:textId="77777777" w:rsidTr="00D42183">
        <w:trPr>
          <w:trHeight w:val="480"/>
        </w:trPr>
        <w:tc>
          <w:tcPr>
            <w:tcW w:w="7960" w:type="dxa"/>
          </w:tcPr>
          <w:p w14:paraId="2CB92761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287C8B" w14:textId="77777777" w:rsidR="004B171C" w:rsidRPr="00474552" w:rsidRDefault="004B171C" w:rsidP="00F125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520142A" w14:textId="77777777" w:rsidR="004B171C" w:rsidRPr="00474552" w:rsidRDefault="004B171C" w:rsidP="004B171C">
      <w:pPr>
        <w:tabs>
          <w:tab w:val="left" w:pos="1260"/>
          <w:tab w:val="left" w:pos="3060"/>
          <w:tab w:val="left" w:pos="6379"/>
        </w:tabs>
        <w:ind w:right="-648"/>
        <w:rPr>
          <w:sz w:val="22"/>
          <w:szCs w:val="22"/>
          <w:lang w:val="sv-SE"/>
        </w:rPr>
      </w:pPr>
    </w:p>
    <w:p w14:paraId="4EE41BAE" w14:textId="77777777" w:rsidR="004B171C" w:rsidRPr="00474552" w:rsidRDefault="004B171C" w:rsidP="004B171C">
      <w:pPr>
        <w:rPr>
          <w:lang w:val="sv-SE" w:eastAsia="sv-SE"/>
        </w:rPr>
      </w:pPr>
    </w:p>
    <w:sectPr w:rsidR="004B171C" w:rsidRPr="00474552" w:rsidSect="00D42183">
      <w:type w:val="continuous"/>
      <w:pgSz w:w="11907" w:h="16839" w:code="9"/>
      <w:pgMar w:top="851" w:right="2693" w:bottom="1701" w:left="192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AA73" w14:textId="77777777" w:rsidR="00851CAB" w:rsidRDefault="00851CAB" w:rsidP="005E0DE8">
      <w:pPr>
        <w:spacing w:after="0" w:line="240" w:lineRule="auto"/>
      </w:pPr>
      <w:r>
        <w:separator/>
      </w:r>
    </w:p>
  </w:endnote>
  <w:endnote w:type="continuationSeparator" w:id="0">
    <w:p w14:paraId="38B62D45" w14:textId="77777777" w:rsidR="00851CAB" w:rsidRDefault="00851CAB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81FF" w14:textId="77777777" w:rsidR="00851CAB" w:rsidRDefault="00851CAB" w:rsidP="005E0DE8">
      <w:pPr>
        <w:spacing w:after="0" w:line="240" w:lineRule="auto"/>
      </w:pPr>
      <w:r>
        <w:separator/>
      </w:r>
    </w:p>
  </w:footnote>
  <w:footnote w:type="continuationSeparator" w:id="0">
    <w:p w14:paraId="6E93D9CA" w14:textId="77777777" w:rsidR="00851CAB" w:rsidRDefault="00851CAB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D3D0" w14:textId="50D765A1" w:rsidR="00874CB9" w:rsidRPr="004B171C" w:rsidRDefault="002B5BBD" w:rsidP="002B5BBD">
    <w:pPr>
      <w:pStyle w:val="Sidhuvud"/>
      <w:ind w:right="-2070"/>
      <w:rPr>
        <w:lang w:val="sv-SE"/>
      </w:rPr>
    </w:pPr>
    <w:r w:rsidRPr="004B171C">
      <w:rPr>
        <w:szCs w:val="16"/>
        <w:lang w:val="sv-SE"/>
      </w:rPr>
      <w:tab/>
    </w:r>
    <w:r w:rsidRPr="004B171C">
      <w:rPr>
        <w:lang w:val="sv-SE"/>
      </w:rPr>
      <w:tab/>
    </w:r>
    <w:r w:rsidRPr="004B171C">
      <w:rPr>
        <w:lang w:val="sv-SE"/>
      </w:rPr>
      <w:tab/>
    </w:r>
    <w:r>
      <w:fldChar w:fldCharType="begin"/>
    </w:r>
    <w:r w:rsidRPr="004B171C">
      <w:rPr>
        <w:lang w:val="sv-SE"/>
      </w:rPr>
      <w:instrText xml:space="preserve"> PAGE   \* MERGEFORMAT </w:instrText>
    </w:r>
    <w:r>
      <w:fldChar w:fldCharType="separate"/>
    </w:r>
    <w:r w:rsidRPr="004B171C">
      <w:rPr>
        <w:noProof/>
        <w:lang w:val="sv-SE"/>
      </w:rPr>
      <w:t>2</w:t>
    </w:r>
    <w:r>
      <w:fldChar w:fldCharType="end"/>
    </w:r>
    <w:r w:rsidRPr="004B171C">
      <w:rPr>
        <w:lang w:val="sv-SE"/>
      </w:rPr>
      <w:t xml:space="preserve"> (</w:t>
    </w:r>
    <w:r w:rsidR="000D7D28">
      <w:fldChar w:fldCharType="begin"/>
    </w:r>
    <w:r w:rsidR="000D7D28" w:rsidRPr="004B171C">
      <w:rPr>
        <w:lang w:val="sv-SE"/>
      </w:rPr>
      <w:instrText xml:space="preserve"> NUMPAGES   \* MERGEFORMAT </w:instrText>
    </w:r>
    <w:r w:rsidR="000D7D28">
      <w:fldChar w:fldCharType="separate"/>
    </w:r>
    <w:r w:rsidRPr="004B171C">
      <w:rPr>
        <w:noProof/>
        <w:lang w:val="sv-SE"/>
      </w:rPr>
      <w:t>2</w:t>
    </w:r>
    <w:r w:rsidR="000D7D28">
      <w:rPr>
        <w:noProof/>
      </w:rPr>
      <w:fldChar w:fldCharType="end"/>
    </w:r>
    <w:r w:rsidRPr="004B171C">
      <w:rPr>
        <w:lang w:val="sv-SE"/>
      </w:rPr>
      <w:t>)</w:t>
    </w:r>
  </w:p>
  <w:p w14:paraId="0CEF9302" w14:textId="691C1286" w:rsidR="002B5BBD" w:rsidRPr="004B171C" w:rsidRDefault="002B5BBD" w:rsidP="002B5BBD">
    <w:pPr>
      <w:pStyle w:val="Sidhuvud"/>
      <w:ind w:right="-2070"/>
      <w:rPr>
        <w:lang w:val="sv-SE"/>
      </w:rPr>
    </w:pPr>
    <w:r w:rsidRPr="004B171C">
      <w:rPr>
        <w:lang w:val="sv-SE"/>
      </w:rPr>
      <w:tab/>
    </w:r>
    <w:r w:rsidRPr="004B171C">
      <w:rPr>
        <w:lang w:val="sv-SE"/>
      </w:rPr>
      <w:tab/>
    </w:r>
  </w:p>
  <w:p w14:paraId="1058341C" w14:textId="0612EC15" w:rsidR="002B5BBD" w:rsidRDefault="002B5BBD" w:rsidP="00D42183">
    <w:pPr>
      <w:pStyle w:val="Sidhuvud"/>
      <w:spacing w:before="220"/>
      <w:ind w:right="-2070"/>
    </w:pPr>
    <w:r w:rsidRPr="004B171C">
      <w:rPr>
        <w:lang w:val="sv-SE"/>
      </w:rPr>
      <w:tab/>
    </w:r>
    <w:r w:rsidRPr="004B171C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346"/>
    <w:multiLevelType w:val="hybridMultilevel"/>
    <w:tmpl w:val="0B3C4F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42BD9"/>
    <w:multiLevelType w:val="hybridMultilevel"/>
    <w:tmpl w:val="B0F4213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4B171C"/>
    <w:rsid w:val="000062C8"/>
    <w:rsid w:val="0004080A"/>
    <w:rsid w:val="000677E1"/>
    <w:rsid w:val="00095556"/>
    <w:rsid w:val="000B086D"/>
    <w:rsid w:val="000D5122"/>
    <w:rsid w:val="000D785E"/>
    <w:rsid w:val="000D7D28"/>
    <w:rsid w:val="000E2DF1"/>
    <w:rsid w:val="000F069A"/>
    <w:rsid w:val="001353BB"/>
    <w:rsid w:val="00174CDD"/>
    <w:rsid w:val="0018055B"/>
    <w:rsid w:val="001D089F"/>
    <w:rsid w:val="001E6123"/>
    <w:rsid w:val="001E67D0"/>
    <w:rsid w:val="0020433A"/>
    <w:rsid w:val="002411D1"/>
    <w:rsid w:val="00242654"/>
    <w:rsid w:val="002844CB"/>
    <w:rsid w:val="002954C2"/>
    <w:rsid w:val="00297D98"/>
    <w:rsid w:val="002B5BBD"/>
    <w:rsid w:val="002F36EF"/>
    <w:rsid w:val="00310E91"/>
    <w:rsid w:val="00315C72"/>
    <w:rsid w:val="00352A4D"/>
    <w:rsid w:val="00354020"/>
    <w:rsid w:val="0037334C"/>
    <w:rsid w:val="0039124C"/>
    <w:rsid w:val="003C4207"/>
    <w:rsid w:val="003D557D"/>
    <w:rsid w:val="003E44AE"/>
    <w:rsid w:val="003E69AE"/>
    <w:rsid w:val="004238CF"/>
    <w:rsid w:val="00445994"/>
    <w:rsid w:val="004624F0"/>
    <w:rsid w:val="00474552"/>
    <w:rsid w:val="004808B8"/>
    <w:rsid w:val="004A6D38"/>
    <w:rsid w:val="004B171C"/>
    <w:rsid w:val="00503BC4"/>
    <w:rsid w:val="005122E9"/>
    <w:rsid w:val="00544F6C"/>
    <w:rsid w:val="00593565"/>
    <w:rsid w:val="005A4C3E"/>
    <w:rsid w:val="005E0DE8"/>
    <w:rsid w:val="005F1DA3"/>
    <w:rsid w:val="00602A1C"/>
    <w:rsid w:val="00614F48"/>
    <w:rsid w:val="006334F6"/>
    <w:rsid w:val="00651D10"/>
    <w:rsid w:val="006B74C0"/>
    <w:rsid w:val="006D2A58"/>
    <w:rsid w:val="006F0122"/>
    <w:rsid w:val="0070293C"/>
    <w:rsid w:val="00743BF7"/>
    <w:rsid w:val="007541B4"/>
    <w:rsid w:val="00760957"/>
    <w:rsid w:val="00762F7C"/>
    <w:rsid w:val="007A1027"/>
    <w:rsid w:val="007D0236"/>
    <w:rsid w:val="00810104"/>
    <w:rsid w:val="008377EE"/>
    <w:rsid w:val="00846AC3"/>
    <w:rsid w:val="00851CAB"/>
    <w:rsid w:val="00855A69"/>
    <w:rsid w:val="00865F82"/>
    <w:rsid w:val="00874CB9"/>
    <w:rsid w:val="008965FD"/>
    <w:rsid w:val="008A17A0"/>
    <w:rsid w:val="008B14D0"/>
    <w:rsid w:val="008D7D70"/>
    <w:rsid w:val="00905CB5"/>
    <w:rsid w:val="00914697"/>
    <w:rsid w:val="00944F61"/>
    <w:rsid w:val="00957357"/>
    <w:rsid w:val="00965462"/>
    <w:rsid w:val="009E1886"/>
    <w:rsid w:val="009E643F"/>
    <w:rsid w:val="00A219AC"/>
    <w:rsid w:val="00A23BD8"/>
    <w:rsid w:val="00A25502"/>
    <w:rsid w:val="00A8350C"/>
    <w:rsid w:val="00A91E5E"/>
    <w:rsid w:val="00A93712"/>
    <w:rsid w:val="00AA4B04"/>
    <w:rsid w:val="00AE1181"/>
    <w:rsid w:val="00B2608E"/>
    <w:rsid w:val="00B44CC6"/>
    <w:rsid w:val="00B52659"/>
    <w:rsid w:val="00B80B6D"/>
    <w:rsid w:val="00B81AEF"/>
    <w:rsid w:val="00BD4B5F"/>
    <w:rsid w:val="00BF59EA"/>
    <w:rsid w:val="00C26A51"/>
    <w:rsid w:val="00C62598"/>
    <w:rsid w:val="00CB1297"/>
    <w:rsid w:val="00CB4234"/>
    <w:rsid w:val="00CE0539"/>
    <w:rsid w:val="00D2602A"/>
    <w:rsid w:val="00D42183"/>
    <w:rsid w:val="00D44414"/>
    <w:rsid w:val="00D827F3"/>
    <w:rsid w:val="00E13EEB"/>
    <w:rsid w:val="00E174EE"/>
    <w:rsid w:val="00E3568B"/>
    <w:rsid w:val="00E41147"/>
    <w:rsid w:val="00E51631"/>
    <w:rsid w:val="00E55694"/>
    <w:rsid w:val="00E66D96"/>
    <w:rsid w:val="00EA06E5"/>
    <w:rsid w:val="00EC4CEE"/>
    <w:rsid w:val="00EF4B84"/>
    <w:rsid w:val="00F04AC0"/>
    <w:rsid w:val="00F312B0"/>
    <w:rsid w:val="00F33A41"/>
    <w:rsid w:val="00F37E4C"/>
    <w:rsid w:val="00F620E1"/>
    <w:rsid w:val="00F701A2"/>
    <w:rsid w:val="00F744B2"/>
    <w:rsid w:val="00F817BD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5C48CE"/>
  <w15:docId w15:val="{16AEC9CF-7BF3-48E7-8A2C-77350430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32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027"/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B5BBD"/>
    <w:pPr>
      <w:tabs>
        <w:tab w:val="left" w:pos="4253"/>
        <w:tab w:val="left" w:pos="6804"/>
        <w:tab w:val="left" w:pos="8222"/>
        <w:tab w:val="right" w:pos="9356"/>
      </w:tabs>
      <w:spacing w:after="0" w:line="240" w:lineRule="auto"/>
      <w:ind w:right="-1503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B5BBD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semiHidden/>
    <w:rsid w:val="00EF4B84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EF4B84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semiHidden/>
    <w:rsid w:val="00EF4B84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rsid w:val="00EF4B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174EE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F4B84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174EE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EF4B84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EF4B84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rsid w:val="00EF4B84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semiHidden/>
    <w:rsid w:val="00EF4B8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F4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174EE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EF4B84"/>
    <w:rPr>
      <w:b/>
      <w:bCs/>
      <w:smallCaps/>
      <w:color w:val="006428" w:themeColor="accent1"/>
      <w:spacing w:val="5"/>
    </w:rPr>
  </w:style>
  <w:style w:type="paragraph" w:styleId="Innehllsfrteckningsrubrik">
    <w:name w:val="TOC Heading"/>
    <w:basedOn w:val="Rubrik1"/>
    <w:next w:val="Normal"/>
    <w:uiPriority w:val="39"/>
    <w:rsid w:val="00865F82"/>
    <w:pPr>
      <w:spacing w:before="240" w:after="0" w:line="300" w:lineRule="atLeast"/>
    </w:pPr>
    <w:rPr>
      <w:bCs w:val="0"/>
      <w:szCs w:val="32"/>
    </w:rPr>
  </w:style>
  <w:style w:type="paragraph" w:customStyle="1" w:styleId="Frgadlista-dekorfrg11">
    <w:name w:val="Färgad lista - dekorfärg 11"/>
    <w:basedOn w:val="Normal"/>
    <w:uiPriority w:val="34"/>
    <w:qFormat/>
    <w:rsid w:val="004B171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0"/>
      <w:szCs w:val="20"/>
      <w:lang w:val="sv-SE" w:eastAsia="sv-SE"/>
    </w:rPr>
  </w:style>
  <w:style w:type="table" w:styleId="Tabellrutntljust">
    <w:name w:val="Grid Table Light"/>
    <w:basedOn w:val="Normaltabell"/>
    <w:uiPriority w:val="32"/>
    <w:qFormat/>
    <w:rsid w:val="004B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4">
    <w:name w:val="Plain Table 4"/>
    <w:basedOn w:val="Normaltabell"/>
    <w:uiPriority w:val="44"/>
    <w:rsid w:val="00D42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3E44E970F84BF9895F534AB8174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89720-C147-4635-A5D0-5E27A47ED278}"/>
      </w:docPartPr>
      <w:docPartBody>
        <w:p w:rsidR="00022283" w:rsidRDefault="00080980">
          <w:pPr>
            <w:pStyle w:val="FF3E44E970F84BF9895F534AB8174BA3"/>
          </w:pPr>
          <w:r w:rsidRPr="000D7D28">
            <w:t>Ange avdelning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80"/>
    <w:rsid w:val="00022283"/>
    <w:rsid w:val="00080980"/>
    <w:rsid w:val="004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F3E44E970F84BF9895F534AB8174BA3">
    <w:name w:val="FF3E44E970F84BF9895F534AB8174BA3"/>
  </w:style>
  <w:style w:type="paragraph" w:customStyle="1" w:styleId="58A65A1422AD467F8267B7904ECF0485">
    <w:name w:val="58A65A1422AD467F8267B7904ECF0485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13D51516D814ABD84B4ADD54FDD0D17">
    <w:name w:val="413D51516D814ABD84B4ADD54FDD0D17"/>
  </w:style>
  <w:style w:type="paragraph" w:customStyle="1" w:styleId="8DC63735B13940EB9963B691B00325B9">
    <w:name w:val="8DC63735B13940EB9963B691B00325B9"/>
  </w:style>
  <w:style w:type="paragraph" w:customStyle="1" w:styleId="52F747847F314D379E718DBD879F9380">
    <w:name w:val="52F747847F314D379E718DBD879F9380"/>
  </w:style>
  <w:style w:type="paragraph" w:customStyle="1" w:styleId="F08C92195CAD4A0F8AC7AD50B6017D7F">
    <w:name w:val="F08C92195CAD4A0F8AC7AD50B6017D7F"/>
  </w:style>
  <w:style w:type="paragraph" w:customStyle="1" w:styleId="1412828F8A9A447AAAC8A92CF08D16A1">
    <w:name w:val="1412828F8A9A447AAAC8A92CF08D16A1"/>
  </w:style>
  <w:style w:type="paragraph" w:customStyle="1" w:styleId="FAD85AF20F4C451BA7129240BEA661CB">
    <w:name w:val="FAD85AF20F4C451BA7129240BEA661CB"/>
  </w:style>
  <w:style w:type="paragraph" w:customStyle="1" w:styleId="505C4D5EEFFF4051931F77993E716EFD">
    <w:name w:val="505C4D5EEFFF4051931F77993E716EFD"/>
  </w:style>
  <w:style w:type="paragraph" w:customStyle="1" w:styleId="EC2ADAF6D7C74B799E3A235E82532DF0">
    <w:name w:val="EC2ADAF6D7C74B799E3A235E82532DF0"/>
  </w:style>
  <w:style w:type="paragraph" w:customStyle="1" w:styleId="569DFE074FA04F3D99C638ACE6C0F0F7">
    <w:name w:val="569DFE074FA04F3D99C638ACE6C0F0F7"/>
  </w:style>
  <w:style w:type="paragraph" w:customStyle="1" w:styleId="B7F531EA968E48358F66F12FBA7583BA">
    <w:name w:val="B7F531EA968E48358F66F12FBA758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>2022-08-31T00:00:00</datum>
  <dnr/>
  <extra01/>
  <extra02/>
  <extra03/>
  <extra04/>
  <extra05/>
  <extra06/>
  <extra07/>
  <extra08/>
  <extra09>xx</extra09>
  <extra10>Bilga:</extra10>
  <extra11>Xx</extra11>
  <extra12>Ert dnr:</extra12>
  <extra13>Xx</extra13>
  <extra15>Vårt dnr:</extra15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A1582E593841BBD1B0B2B78E6F5F" ma:contentTypeVersion="2" ma:contentTypeDescription="Skapa ett nytt dokument." ma:contentTypeScope="" ma:versionID="d4baa276416b3116939fc8e3b15157d2">
  <xsd:schema xmlns:xsd="http://www.w3.org/2001/XMLSchema" xmlns:xs="http://www.w3.org/2001/XMLSchema" xmlns:p="http://schemas.microsoft.com/office/2006/metadata/properties" xmlns:ns2="af9b82fd-bfdc-4181-a204-e623554e49e7" targetNamespace="http://schemas.microsoft.com/office/2006/metadata/properties" ma:root="true" ma:fieldsID="b1dbe32e354da759c11f5f85ef55cf20" ns2:_="">
    <xsd:import namespace="af9b82fd-bfdc-4181-a204-e623554e4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82fd-bfdc-4181-a204-e623554e4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11A42-8C17-4F66-BAD5-F2A673F6F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4E3AA-A8E1-4C10-AF2D-7819F7B1E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A6256-9374-4D54-B3FE-B4480254571E}">
  <ds:schemaRefs>
    <ds:schemaRef ds:uri="LPXML_extra15"/>
  </ds:schemaRefs>
</ds:datastoreItem>
</file>

<file path=customXml/itemProps4.xml><?xml version="1.0" encoding="utf-8"?>
<ds:datastoreItem xmlns:ds="http://schemas.openxmlformats.org/officeDocument/2006/customXml" ds:itemID="{26D7DCFB-2C2F-4844-98D2-994BC3286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b82fd-bfdc-4181-a204-e623554e4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intervju händelseanalys</dc:title>
  <dc:creator>Pelle Gustafson</dc:creator>
  <cp:lastModifiedBy>Gustafson Pelle</cp:lastModifiedBy>
  <cp:revision>3</cp:revision>
  <cp:lastPrinted>2020-12-16T12:54:00Z</cp:lastPrinted>
  <dcterms:created xsi:type="dcterms:W3CDTF">2023-10-13T08:42:00Z</dcterms:created>
  <dcterms:modified xsi:type="dcterms:W3CDTF">2023-10-23T15:42:00Z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0x0101007A7BA1582E593841BBD1B0B2B78E6F5F</vt:lpwstr>
  </property>
</Properties>
</file>